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76" w:rsidRDefault="00E90C76" w:rsidP="00E90C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Физкультурное занятие для Подготовительной группы на </w:t>
      </w:r>
      <w:r w:rsidR="00693B3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3C238B" w:rsidRDefault="003C238B" w:rsidP="00E90C7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Ходьба на месте с чередованием легкого бега на месте, </w:t>
      </w:r>
      <w:r w:rsidR="00693B38">
        <w:rPr>
          <w:rFonts w:ascii="Times New Roman" w:hAnsi="Times New Roman" w:cs="Times New Roman"/>
          <w:b/>
          <w:bCs/>
          <w:sz w:val="28"/>
          <w:szCs w:val="28"/>
        </w:rPr>
        <w:t xml:space="preserve">хождение пятки к носку, </w:t>
      </w:r>
      <w:r>
        <w:rPr>
          <w:rFonts w:ascii="Times New Roman" w:hAnsi="Times New Roman" w:cs="Times New Roman"/>
          <w:b/>
          <w:bCs/>
          <w:sz w:val="28"/>
          <w:szCs w:val="28"/>
        </w:rPr>
        <w:t>выполн</w:t>
      </w:r>
      <w:r w:rsidR="00693B38">
        <w:rPr>
          <w:rFonts w:ascii="Times New Roman" w:hAnsi="Times New Roman" w:cs="Times New Roman"/>
          <w:b/>
          <w:bCs/>
          <w:sz w:val="28"/>
          <w:szCs w:val="28"/>
        </w:rPr>
        <w:t>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команды право, лево, кругом.</w:t>
      </w:r>
    </w:p>
    <w:p w:rsidR="0014341D" w:rsidRDefault="0014341D" w:rsidP="0014341D">
      <w:pPr>
        <w:pStyle w:val="c37"/>
        <w:shd w:val="clear" w:color="auto" w:fill="FFFFFF"/>
        <w:spacing w:before="0" w:beforeAutospacing="0" w:after="0" w:afterAutospacing="0"/>
        <w:ind w:left="308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Часть 1. </w:t>
      </w:r>
      <w:r w:rsidRPr="0014341D">
        <w:rPr>
          <w:rStyle w:val="c4"/>
          <w:b/>
          <w:bCs/>
          <w:color w:val="000000"/>
          <w:sz w:val="28"/>
          <w:szCs w:val="28"/>
        </w:rPr>
        <w:t>Общеразвивающие упражнения с флажками</w:t>
      </w:r>
      <w:r>
        <w:rPr>
          <w:rStyle w:val="c4"/>
          <w:b/>
          <w:bCs/>
          <w:color w:val="000000"/>
          <w:sz w:val="28"/>
          <w:szCs w:val="28"/>
        </w:rPr>
        <w:t xml:space="preserve"> (ложками и т.п.)</w:t>
      </w:r>
    </w:p>
    <w:p w:rsidR="00693B38" w:rsidRPr="0014341D" w:rsidRDefault="00693B38" w:rsidP="0014341D">
      <w:pPr>
        <w:pStyle w:val="c37"/>
        <w:shd w:val="clear" w:color="auto" w:fill="FFFFFF"/>
        <w:spacing w:before="0" w:beforeAutospacing="0" w:after="0" w:afterAutospacing="0"/>
        <w:ind w:left="308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4341D" w:rsidRPr="00693B38" w:rsidRDefault="0014341D" w:rsidP="00693B38">
      <w:pPr>
        <w:pStyle w:val="c70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693B38">
        <w:rPr>
          <w:rStyle w:val="c6"/>
          <w:color w:val="000000"/>
          <w:sz w:val="28"/>
          <w:szCs w:val="28"/>
        </w:rPr>
        <w:t>И. п. — основная стойка, флажки в прямых руках внизу</w:t>
      </w:r>
      <w:proofErr w:type="gramStart"/>
      <w:r w:rsidRPr="00693B38">
        <w:rPr>
          <w:rStyle w:val="c6"/>
          <w:color w:val="000000"/>
          <w:sz w:val="28"/>
          <w:szCs w:val="28"/>
        </w:rPr>
        <w:t>.</w:t>
      </w:r>
      <w:proofErr w:type="gramEnd"/>
      <w:r w:rsidRPr="00693B38">
        <w:rPr>
          <w:rStyle w:val="c6"/>
          <w:color w:val="000000"/>
          <w:sz w:val="28"/>
          <w:szCs w:val="28"/>
        </w:rPr>
        <w:t xml:space="preserve"> </w:t>
      </w:r>
      <w:bookmarkStart w:id="0" w:name="_GoBack"/>
      <w:bookmarkEnd w:id="0"/>
      <w:r w:rsidRPr="00693B38">
        <w:rPr>
          <w:rStyle w:val="c6"/>
          <w:color w:val="000000"/>
          <w:sz w:val="28"/>
          <w:szCs w:val="28"/>
        </w:rPr>
        <w:t xml:space="preserve"> — </w:t>
      </w:r>
      <w:proofErr w:type="gramStart"/>
      <w:r w:rsidRPr="00693B38">
        <w:rPr>
          <w:rStyle w:val="c6"/>
          <w:color w:val="000000"/>
          <w:sz w:val="28"/>
          <w:szCs w:val="28"/>
        </w:rPr>
        <w:t>ф</w:t>
      </w:r>
      <w:proofErr w:type="gramEnd"/>
      <w:r w:rsidRPr="00693B38">
        <w:rPr>
          <w:rStyle w:val="c6"/>
          <w:color w:val="000000"/>
          <w:sz w:val="28"/>
          <w:szCs w:val="28"/>
        </w:rPr>
        <w:t>лажки вперед; 2 — флажки вверх; 3 — флажки в стороны; 4 — исходное положение (6-8 раз).</w:t>
      </w:r>
    </w:p>
    <w:p w:rsidR="0014341D" w:rsidRPr="0014341D" w:rsidRDefault="0014341D" w:rsidP="0014341D">
      <w:pPr>
        <w:pStyle w:val="c70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14341D">
        <w:rPr>
          <w:rStyle w:val="c6"/>
          <w:color w:val="000000"/>
          <w:sz w:val="28"/>
          <w:szCs w:val="28"/>
        </w:rPr>
        <w:t>И. п. — стойка ноги на ширине плеч, флажки внизу, 1—2 — поворот вправо (влево), флажки в стороны, руки прямые; 3-4 — вернуться в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исходное положение (6 раз).</w:t>
      </w:r>
    </w:p>
    <w:p w:rsidR="0014341D" w:rsidRPr="0014341D" w:rsidRDefault="0014341D" w:rsidP="0014341D">
      <w:pPr>
        <w:pStyle w:val="c70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14341D">
        <w:rPr>
          <w:rStyle w:val="c6"/>
          <w:color w:val="000000"/>
          <w:sz w:val="28"/>
          <w:szCs w:val="28"/>
        </w:rPr>
        <w:t>И. п. — основная стойка, флажки в согнутых руках у груди. 1—2 —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присесть, вынести флажки вперед, руки прямые; 3—4 — исходное положение (6—7 раз).</w:t>
      </w:r>
    </w:p>
    <w:p w:rsidR="0014341D" w:rsidRPr="0014341D" w:rsidRDefault="0014341D" w:rsidP="0014341D">
      <w:pPr>
        <w:pStyle w:val="c70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14341D">
        <w:rPr>
          <w:rStyle w:val="c6"/>
          <w:color w:val="000000"/>
          <w:sz w:val="28"/>
          <w:szCs w:val="28"/>
        </w:rPr>
        <w:t>И. п. — сидя на полу, ноги в стороны, флажки у груди. 1 — на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клон вперед, флажки положить у носков ног; 2 — выпрямиться, руки на пояс; 3 — наклон вперед, взять флажки; 4 — исходное положение (6 раз).</w:t>
      </w:r>
    </w:p>
    <w:p w:rsidR="0014341D" w:rsidRPr="0014341D" w:rsidRDefault="0014341D" w:rsidP="0014341D">
      <w:pPr>
        <w:pStyle w:val="c70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14341D">
        <w:rPr>
          <w:rStyle w:val="c6"/>
          <w:color w:val="000000"/>
          <w:sz w:val="28"/>
          <w:szCs w:val="28"/>
        </w:rPr>
        <w:t>И. п. — лежа на спине, ноги вместе прямые, руки за головой. 1 —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 xml:space="preserve">поднять согнутые в коленях ноги, коснуться палочками флажков </w:t>
      </w:r>
      <w:proofErr w:type="gramStart"/>
      <w:r w:rsidRPr="0014341D">
        <w:rPr>
          <w:rStyle w:val="c6"/>
          <w:color w:val="000000"/>
          <w:sz w:val="28"/>
          <w:szCs w:val="28"/>
        </w:rPr>
        <w:t>ко</w:t>
      </w:r>
      <w:proofErr w:type="gramEnd"/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лен; 2 — вернуться в исходное положение (6—8 раз).</w:t>
      </w:r>
    </w:p>
    <w:p w:rsidR="0014341D" w:rsidRPr="0014341D" w:rsidRDefault="0014341D" w:rsidP="0014341D">
      <w:pPr>
        <w:pStyle w:val="c70"/>
        <w:numPr>
          <w:ilvl w:val="0"/>
          <w:numId w:val="5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14341D">
        <w:rPr>
          <w:rStyle w:val="c6"/>
          <w:color w:val="000000"/>
          <w:sz w:val="28"/>
          <w:szCs w:val="28"/>
        </w:rPr>
        <w:t>И. п. — основная стойка, флажки внизу. 1 — прыжком ноги врозь,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флажки в стороны; 2 — вернуться в исходное положение. Выполняется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под счет воспитателя (10—12 раз). Повторить 3 раза. Между сериями</w:t>
      </w:r>
      <w:r w:rsidRPr="0014341D">
        <w:rPr>
          <w:color w:val="000000"/>
          <w:sz w:val="28"/>
          <w:szCs w:val="28"/>
        </w:rPr>
        <w:br/>
      </w:r>
      <w:r w:rsidRPr="0014341D">
        <w:rPr>
          <w:rStyle w:val="c6"/>
          <w:color w:val="000000"/>
          <w:sz w:val="28"/>
          <w:szCs w:val="28"/>
        </w:rPr>
        <w:t>прыжков небольшая пауза.</w:t>
      </w:r>
    </w:p>
    <w:p w:rsidR="0014341D" w:rsidRDefault="0014341D" w:rsidP="0014341D">
      <w:pPr>
        <w:pStyle w:val="c37"/>
        <w:shd w:val="clear" w:color="auto" w:fill="FFFFFF"/>
        <w:spacing w:before="0" w:beforeAutospacing="0" w:after="0" w:afterAutospacing="0"/>
        <w:ind w:left="308"/>
        <w:rPr>
          <w:rStyle w:val="c4"/>
          <w:b/>
          <w:bCs/>
          <w:color w:val="000000"/>
          <w:sz w:val="28"/>
          <w:szCs w:val="28"/>
        </w:rPr>
      </w:pPr>
    </w:p>
    <w:p w:rsidR="0014341D" w:rsidRDefault="0014341D" w:rsidP="0014341D">
      <w:pPr>
        <w:pStyle w:val="c37"/>
        <w:shd w:val="clear" w:color="auto" w:fill="FFFFFF"/>
        <w:spacing w:before="0" w:beforeAutospacing="0" w:after="0" w:afterAutospacing="0"/>
        <w:ind w:left="308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Часть 2. </w:t>
      </w:r>
      <w:r w:rsidRPr="0014341D">
        <w:rPr>
          <w:rStyle w:val="c4"/>
          <w:b/>
          <w:bCs/>
          <w:i/>
          <w:iCs/>
          <w:color w:val="000000"/>
          <w:sz w:val="28"/>
          <w:szCs w:val="28"/>
        </w:rPr>
        <w:t>Основные виды движений</w:t>
      </w:r>
      <w:r w:rsidR="00693B38">
        <w:rPr>
          <w:rStyle w:val="c4"/>
          <w:b/>
          <w:bCs/>
          <w:i/>
          <w:iCs/>
          <w:color w:val="000000"/>
          <w:sz w:val="28"/>
          <w:szCs w:val="28"/>
        </w:rPr>
        <w:t>.</w:t>
      </w:r>
    </w:p>
    <w:p w:rsidR="00693B38" w:rsidRDefault="00693B38" w:rsidP="0014341D">
      <w:pPr>
        <w:pStyle w:val="c37"/>
        <w:shd w:val="clear" w:color="auto" w:fill="FFFFFF"/>
        <w:spacing w:before="0" w:beforeAutospacing="0" w:after="0" w:afterAutospacing="0"/>
        <w:ind w:left="308"/>
        <w:rPr>
          <w:rFonts w:ascii="Arial" w:hAnsi="Arial" w:cs="Arial"/>
          <w:color w:val="000000"/>
          <w:sz w:val="22"/>
          <w:szCs w:val="22"/>
        </w:rPr>
      </w:pPr>
    </w:p>
    <w:p w:rsidR="0014341D" w:rsidRPr="0014341D" w:rsidRDefault="0014341D" w:rsidP="0014341D">
      <w:pPr>
        <w:pStyle w:val="c70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ind w:left="10" w:firstLine="278"/>
        <w:rPr>
          <w:rFonts w:ascii="Arial" w:hAnsi="Arial" w:cs="Arial"/>
          <w:color w:val="000000"/>
          <w:sz w:val="28"/>
          <w:szCs w:val="28"/>
        </w:rPr>
      </w:pPr>
      <w:r w:rsidRPr="0014341D">
        <w:rPr>
          <w:rStyle w:val="c6"/>
          <w:color w:val="000000"/>
          <w:sz w:val="28"/>
          <w:szCs w:val="28"/>
        </w:rPr>
        <w:t>Прыжки с доставанием до предмета, подвешенного на высоту поднятой руки ребенка. Выполняется с небольшого разбега</w:t>
      </w:r>
      <w:r w:rsidR="00693B38">
        <w:rPr>
          <w:rStyle w:val="c6"/>
          <w:color w:val="000000"/>
          <w:sz w:val="28"/>
          <w:szCs w:val="28"/>
        </w:rPr>
        <w:t xml:space="preserve"> при условии достаточного места для разбега.</w:t>
      </w:r>
      <w:r w:rsidRPr="0014341D">
        <w:rPr>
          <w:rStyle w:val="c6"/>
          <w:color w:val="000000"/>
          <w:sz w:val="28"/>
          <w:szCs w:val="28"/>
        </w:rPr>
        <w:t xml:space="preserve"> (5—6 раз подряд).</w:t>
      </w:r>
    </w:p>
    <w:p w:rsidR="0014341D" w:rsidRDefault="0014341D" w:rsidP="007C08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238B" w:rsidRPr="003C238B" w:rsidRDefault="003C238B" w:rsidP="003C23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238B">
        <w:rPr>
          <w:rFonts w:ascii="Times New Roman" w:hAnsi="Times New Roman" w:cs="Times New Roman"/>
          <w:b/>
          <w:bCs/>
          <w:sz w:val="28"/>
          <w:szCs w:val="28"/>
        </w:rPr>
        <w:t xml:space="preserve">Важно! чтобы во время занятий у ребенка было создано безопасное пространство, в котором ребенок не получит травмы. </w:t>
      </w:r>
    </w:p>
    <w:p w:rsidR="003C238B" w:rsidRPr="003C238B" w:rsidRDefault="003C238B" w:rsidP="003C23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238B">
        <w:rPr>
          <w:rFonts w:ascii="Times New Roman" w:hAnsi="Times New Roman" w:cs="Times New Roman"/>
          <w:b/>
          <w:bCs/>
          <w:sz w:val="28"/>
          <w:szCs w:val="28"/>
        </w:rPr>
        <w:t>Совместное выполнение упражнений вместе с ребенком, увеличит понимание важности данного физкультурного занятия.</w:t>
      </w:r>
    </w:p>
    <w:p w:rsidR="003C238B" w:rsidRPr="003C238B" w:rsidRDefault="003C238B" w:rsidP="003C23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238B">
        <w:rPr>
          <w:rFonts w:ascii="Times New Roman" w:hAnsi="Times New Roman" w:cs="Times New Roman"/>
          <w:b/>
          <w:bCs/>
          <w:sz w:val="28"/>
          <w:szCs w:val="28"/>
        </w:rPr>
        <w:t>Спасибо за сотрудничество!</w:t>
      </w:r>
    </w:p>
    <w:p w:rsidR="003C238B" w:rsidRPr="003C238B" w:rsidRDefault="003C238B" w:rsidP="003C23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C238B">
        <w:rPr>
          <w:rFonts w:ascii="Times New Roman" w:hAnsi="Times New Roman" w:cs="Times New Roman"/>
          <w:b/>
          <w:bCs/>
          <w:sz w:val="28"/>
          <w:szCs w:val="28"/>
        </w:rPr>
        <w:t>С уважением, инструктор по ФИЗО</w:t>
      </w:r>
    </w:p>
    <w:p w:rsidR="007C0817" w:rsidRPr="003C238B" w:rsidRDefault="003C238B" w:rsidP="003C238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C238B">
        <w:rPr>
          <w:rFonts w:ascii="Times New Roman" w:hAnsi="Times New Roman" w:cs="Times New Roman"/>
          <w:b/>
          <w:bCs/>
          <w:sz w:val="28"/>
          <w:szCs w:val="28"/>
        </w:rPr>
        <w:t>Татьяна Васильевна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C0817" w:rsidRPr="003C238B" w:rsidSect="00D0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2179"/>
    <w:multiLevelType w:val="multilevel"/>
    <w:tmpl w:val="9C86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A7DED"/>
    <w:multiLevelType w:val="hybridMultilevel"/>
    <w:tmpl w:val="CEB6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02167"/>
    <w:multiLevelType w:val="hybridMultilevel"/>
    <w:tmpl w:val="EAF2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4222A"/>
    <w:multiLevelType w:val="hybridMultilevel"/>
    <w:tmpl w:val="4EA8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4C2B21"/>
    <w:multiLevelType w:val="hybridMultilevel"/>
    <w:tmpl w:val="8E40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0D3B"/>
    <w:multiLevelType w:val="multilevel"/>
    <w:tmpl w:val="9ADC6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B68"/>
    <w:rsid w:val="0014341D"/>
    <w:rsid w:val="001E4925"/>
    <w:rsid w:val="002C6FE0"/>
    <w:rsid w:val="003C238B"/>
    <w:rsid w:val="003E4F1E"/>
    <w:rsid w:val="00693B38"/>
    <w:rsid w:val="007C0817"/>
    <w:rsid w:val="00A80941"/>
    <w:rsid w:val="00AB3566"/>
    <w:rsid w:val="00AE7923"/>
    <w:rsid w:val="00B83A0D"/>
    <w:rsid w:val="00CB708A"/>
    <w:rsid w:val="00D038E4"/>
    <w:rsid w:val="00E90C76"/>
    <w:rsid w:val="00F42B68"/>
    <w:rsid w:val="00F93292"/>
    <w:rsid w:val="00FE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F1E"/>
    <w:pPr>
      <w:ind w:left="720"/>
      <w:contextualSpacing/>
    </w:pPr>
  </w:style>
  <w:style w:type="paragraph" w:customStyle="1" w:styleId="c1">
    <w:name w:val="c1"/>
    <w:basedOn w:val="a"/>
    <w:rsid w:val="00A80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0941"/>
  </w:style>
  <w:style w:type="paragraph" w:customStyle="1" w:styleId="c37">
    <w:name w:val="c37"/>
    <w:basedOn w:val="a"/>
    <w:rsid w:val="0014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4341D"/>
  </w:style>
  <w:style w:type="paragraph" w:customStyle="1" w:styleId="c70">
    <w:name w:val="c70"/>
    <w:basedOn w:val="a"/>
    <w:rsid w:val="0014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43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Helen</cp:lastModifiedBy>
  <cp:revision>6</cp:revision>
  <dcterms:created xsi:type="dcterms:W3CDTF">2020-11-24T14:58:00Z</dcterms:created>
  <dcterms:modified xsi:type="dcterms:W3CDTF">2020-11-30T05:40:00Z</dcterms:modified>
</cp:coreProperties>
</file>